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A9" w:rsidRDefault="002B63A9" w:rsidP="002B63A9">
      <w:pPr>
        <w:jc w:val="center"/>
        <w:rPr>
          <w:b/>
        </w:rPr>
      </w:pPr>
      <w:bookmarkStart w:id="0" w:name="_GoBack"/>
      <w:bookmarkEnd w:id="0"/>
      <w:r w:rsidRPr="002B63A9">
        <w:rPr>
          <w:b/>
        </w:rPr>
        <w:t>SAC MEETING MINUTES</w:t>
      </w:r>
    </w:p>
    <w:p w:rsidR="001A4148" w:rsidRDefault="002B63A9" w:rsidP="002B63A9">
      <w:pPr>
        <w:jc w:val="center"/>
      </w:pPr>
      <w:r>
        <w:t>October 17, 2016</w:t>
      </w:r>
    </w:p>
    <w:p w:rsidR="002B63A9" w:rsidRDefault="002B63A9" w:rsidP="002B63A9">
      <w:pPr>
        <w:jc w:val="center"/>
      </w:pPr>
    </w:p>
    <w:p w:rsidR="002B63A9" w:rsidRDefault="002B63A9" w:rsidP="002B63A9">
      <w:r>
        <w:t xml:space="preserve">ATTENDEES: Mr. Stenger, </w:t>
      </w:r>
      <w:r w:rsidR="00862080">
        <w:t>Mrs. Fintel, Crystal Rothhaar, James Fox, Caitlin Saviano, Chris Robertson, Deborah Hossenlopp, Jillanne Conelias, Stephanie Hefner, Guy Wainio-Oato</w:t>
      </w:r>
    </w:p>
    <w:p w:rsidR="002B63A9" w:rsidRDefault="002B63A9" w:rsidP="002B63A9"/>
    <w:p w:rsidR="002B63A9" w:rsidRDefault="002B63A9" w:rsidP="002B63A9">
      <w:r>
        <w:t>Meeting called to order at 6:10</w:t>
      </w:r>
    </w:p>
    <w:p w:rsidR="002B63A9" w:rsidRDefault="002B63A9" w:rsidP="002B63A9">
      <w:pPr>
        <w:pStyle w:val="ListParagraph"/>
        <w:numPr>
          <w:ilvl w:val="0"/>
          <w:numId w:val="1"/>
        </w:numPr>
      </w:pPr>
      <w:r>
        <w:t>Old Business</w:t>
      </w:r>
    </w:p>
    <w:p w:rsidR="003F410E" w:rsidRDefault="002B63A9" w:rsidP="003F410E">
      <w:pPr>
        <w:pStyle w:val="ListParagraph"/>
        <w:numPr>
          <w:ilvl w:val="1"/>
          <w:numId w:val="1"/>
        </w:numPr>
      </w:pPr>
      <w:r>
        <w:t>Minutes from September meeting approved</w:t>
      </w:r>
    </w:p>
    <w:p w:rsidR="003F410E" w:rsidRDefault="003F410E" w:rsidP="003F410E">
      <w:pPr>
        <w:pStyle w:val="ListParagraph"/>
        <w:numPr>
          <w:ilvl w:val="0"/>
          <w:numId w:val="1"/>
        </w:numPr>
      </w:pPr>
      <w:r>
        <w:t>Review of Operating Guidelines 2016 – 2017</w:t>
      </w:r>
    </w:p>
    <w:p w:rsidR="003F410E" w:rsidRDefault="003F410E" w:rsidP="003F410E">
      <w:pPr>
        <w:pStyle w:val="ListParagraph"/>
        <w:numPr>
          <w:ilvl w:val="1"/>
          <w:numId w:val="1"/>
        </w:numPr>
      </w:pPr>
      <w:r>
        <w:t>Motion to approve and seconded.  A vote took place and the guidelines were approved.</w:t>
      </w:r>
    </w:p>
    <w:p w:rsidR="003F410E" w:rsidRDefault="003F410E" w:rsidP="003F410E">
      <w:pPr>
        <w:pStyle w:val="ListParagraph"/>
        <w:numPr>
          <w:ilvl w:val="0"/>
          <w:numId w:val="1"/>
        </w:numPr>
      </w:pPr>
      <w:r>
        <w:t>Review of school improvement plan</w:t>
      </w:r>
    </w:p>
    <w:p w:rsidR="003F410E" w:rsidRDefault="003F410E" w:rsidP="003F410E">
      <w:pPr>
        <w:ind w:left="720"/>
      </w:pPr>
      <w:r>
        <w:t xml:space="preserve">Mrs. Fintel submitted the </w:t>
      </w:r>
      <w:r w:rsidR="009A5FDB">
        <w:t>I</w:t>
      </w:r>
      <w:r>
        <w:t xml:space="preserve">mprovement </w:t>
      </w:r>
      <w:r w:rsidR="009A5FDB">
        <w:t>P</w:t>
      </w:r>
      <w:r>
        <w:t>lan</w:t>
      </w:r>
      <w:r w:rsidR="009A5FDB">
        <w:t xml:space="preserve"> on </w:t>
      </w:r>
      <w:r>
        <w:t>9/30 for District approval and it was approved as it was</w:t>
      </w:r>
    </w:p>
    <w:p w:rsidR="002B63A9" w:rsidRDefault="003F410E" w:rsidP="003F410E">
      <w:pPr>
        <w:ind w:left="720"/>
      </w:pPr>
      <w:r>
        <w:t xml:space="preserve">Goals: </w:t>
      </w:r>
      <w:r w:rsidR="002B63A9">
        <w:t xml:space="preserve"> </w:t>
      </w:r>
    </w:p>
    <w:p w:rsidR="003F410E" w:rsidRDefault="003F410E" w:rsidP="00123618">
      <w:pPr>
        <w:pStyle w:val="ListParagraph"/>
        <w:numPr>
          <w:ilvl w:val="0"/>
          <w:numId w:val="2"/>
        </w:numPr>
        <w:ind w:left="1080"/>
      </w:pPr>
      <w:r>
        <w:t xml:space="preserve">7 components to school grade.  </w:t>
      </w:r>
      <w:r w:rsidR="00D7799C">
        <w:t>Willis e</w:t>
      </w:r>
      <w:r>
        <w:t>arned 77</w:t>
      </w:r>
      <w:r w:rsidR="004322CA">
        <w:t>%</w:t>
      </w:r>
      <w:r>
        <w:t xml:space="preserve"> of the possible points</w:t>
      </w:r>
      <w:r w:rsidR="004322CA">
        <w:t xml:space="preserve"> which put the school at an A (to get an A, you must score 62% of the points).</w:t>
      </w:r>
    </w:p>
    <w:p w:rsidR="003F410E" w:rsidRDefault="00562990" w:rsidP="00123618">
      <w:pPr>
        <w:pStyle w:val="ListParagraph"/>
        <w:numPr>
          <w:ilvl w:val="0"/>
          <w:numId w:val="2"/>
        </w:numPr>
        <w:ind w:left="1080"/>
      </w:pPr>
      <w:r>
        <w:t xml:space="preserve">79% out of 100% of students scored proficient on the </w:t>
      </w:r>
      <w:r w:rsidR="003F410E">
        <w:t>E</w:t>
      </w:r>
      <w:r w:rsidR="00D7799C">
        <w:t>LA</w:t>
      </w:r>
      <w:r w:rsidR="003F410E">
        <w:t xml:space="preserve"> </w:t>
      </w:r>
      <w:r>
        <w:t xml:space="preserve">test.  </w:t>
      </w:r>
      <w:r w:rsidR="004322CA">
        <w:t>This year</w:t>
      </w:r>
      <w:r w:rsidR="003F410E">
        <w:t xml:space="preserve"> aiming for 84</w:t>
      </w:r>
      <w:r w:rsidR="004322CA">
        <w:t>%.</w:t>
      </w:r>
    </w:p>
    <w:p w:rsidR="003F410E" w:rsidRDefault="004322CA" w:rsidP="00123618">
      <w:pPr>
        <w:pStyle w:val="ListParagraph"/>
        <w:ind w:left="1080"/>
      </w:pPr>
      <w:r>
        <w:t>Learning gains</w:t>
      </w:r>
      <w:r w:rsidR="00562990">
        <w:t xml:space="preserve"> (i.e. showing a year’s worth of gains)</w:t>
      </w:r>
      <w:r>
        <w:t xml:space="preserve"> for </w:t>
      </w:r>
      <w:r w:rsidR="003F410E">
        <w:t>4</w:t>
      </w:r>
      <w:r w:rsidR="003F410E" w:rsidRPr="00123618">
        <w:rPr>
          <w:vertAlign w:val="superscript"/>
        </w:rPr>
        <w:t>th</w:t>
      </w:r>
      <w:r w:rsidR="003F410E">
        <w:t xml:space="preserve"> and 5</w:t>
      </w:r>
      <w:r w:rsidR="003F410E" w:rsidRPr="00123618">
        <w:rPr>
          <w:vertAlign w:val="superscript"/>
        </w:rPr>
        <w:t>th</w:t>
      </w:r>
      <w:r>
        <w:t xml:space="preserve"> graders was at</w:t>
      </w:r>
      <w:r w:rsidR="003F410E">
        <w:t xml:space="preserve"> 70% </w:t>
      </w:r>
      <w:r>
        <w:t>last year.  T</w:t>
      </w:r>
      <w:r w:rsidR="003F410E">
        <w:t>his year aiming for 78%</w:t>
      </w:r>
      <w:r>
        <w:t>.</w:t>
      </w:r>
    </w:p>
    <w:p w:rsidR="003F410E" w:rsidRDefault="009A5FDB" w:rsidP="00123618">
      <w:pPr>
        <w:pStyle w:val="ListParagraph"/>
        <w:ind w:left="1080"/>
      </w:pPr>
      <w:r>
        <w:t xml:space="preserve">The ELA’s </w:t>
      </w:r>
      <w:r w:rsidR="007F38A2">
        <w:t>l</w:t>
      </w:r>
      <w:r w:rsidR="003F410E">
        <w:t xml:space="preserve">owest </w:t>
      </w:r>
      <w:r w:rsidR="00562990">
        <w:t xml:space="preserve">scoring </w:t>
      </w:r>
      <w:r w:rsidR="003F410E">
        <w:t>25% of students</w:t>
      </w:r>
      <w:r>
        <w:t>,</w:t>
      </w:r>
      <w:r w:rsidR="007F38A2">
        <w:t xml:space="preserve"> last year </w:t>
      </w:r>
      <w:r w:rsidR="003F410E">
        <w:t xml:space="preserve">64% </w:t>
      </w:r>
      <w:r w:rsidR="007F38A2">
        <w:t xml:space="preserve">of the students improved.  This year aiming for </w:t>
      </w:r>
      <w:r w:rsidR="003F410E">
        <w:t>73%.</w:t>
      </w:r>
    </w:p>
    <w:p w:rsidR="003F410E" w:rsidRDefault="003F410E" w:rsidP="00123618">
      <w:pPr>
        <w:pStyle w:val="ListParagraph"/>
        <w:numPr>
          <w:ilvl w:val="0"/>
          <w:numId w:val="2"/>
        </w:numPr>
        <w:ind w:left="1080"/>
      </w:pPr>
      <w:r>
        <w:t xml:space="preserve">81% </w:t>
      </w:r>
      <w:r w:rsidR="00562990">
        <w:t xml:space="preserve">of students </w:t>
      </w:r>
      <w:r>
        <w:t xml:space="preserve">scored </w:t>
      </w:r>
      <w:r w:rsidR="007F38A2">
        <w:t>proficient</w:t>
      </w:r>
      <w:r w:rsidR="00562990">
        <w:t xml:space="preserve"> on the Math test.  </w:t>
      </w:r>
    </w:p>
    <w:p w:rsidR="00562990" w:rsidRDefault="00562990" w:rsidP="00123618">
      <w:pPr>
        <w:pStyle w:val="ListParagraph"/>
        <w:ind w:left="1080"/>
      </w:pPr>
      <w:r>
        <w:t>Learning gains for 4</w:t>
      </w:r>
      <w:r w:rsidRPr="00123618">
        <w:rPr>
          <w:vertAlign w:val="superscript"/>
        </w:rPr>
        <w:t>th</w:t>
      </w:r>
      <w:r>
        <w:t xml:space="preserve"> and 5</w:t>
      </w:r>
      <w:r w:rsidRPr="00123618">
        <w:rPr>
          <w:vertAlign w:val="superscript"/>
        </w:rPr>
        <w:t>th</w:t>
      </w:r>
      <w:r>
        <w:t xml:space="preserve"> graders was at 83% last year.  This year aiming for 87%.</w:t>
      </w:r>
    </w:p>
    <w:p w:rsidR="003F410E" w:rsidRDefault="009A5FDB" w:rsidP="00123618">
      <w:pPr>
        <w:pStyle w:val="ListParagraph"/>
        <w:ind w:left="1080"/>
      </w:pPr>
      <w:r>
        <w:t>The Math test’s l</w:t>
      </w:r>
      <w:r w:rsidR="003F410E">
        <w:t>owest</w:t>
      </w:r>
      <w:r>
        <w:t xml:space="preserve"> scoring</w:t>
      </w:r>
      <w:r w:rsidR="003F410E">
        <w:t xml:space="preserve"> quartile</w:t>
      </w:r>
      <w:r>
        <w:t xml:space="preserve"> is aiming </w:t>
      </w:r>
      <w:r w:rsidR="003F410E">
        <w:t>for 82%</w:t>
      </w:r>
      <w:r>
        <w:t xml:space="preserve"> to make gains this year.</w:t>
      </w:r>
    </w:p>
    <w:p w:rsidR="003F410E" w:rsidRDefault="003F410E" w:rsidP="00123618">
      <w:pPr>
        <w:pStyle w:val="ListParagraph"/>
        <w:numPr>
          <w:ilvl w:val="0"/>
          <w:numId w:val="2"/>
        </w:numPr>
        <w:ind w:left="1080"/>
      </w:pPr>
      <w:r>
        <w:t>Science</w:t>
      </w:r>
      <w:r w:rsidR="009A5FDB">
        <w:t xml:space="preserve"> Test (5</w:t>
      </w:r>
      <w:r w:rsidR="009A5FDB" w:rsidRPr="00123618">
        <w:rPr>
          <w:vertAlign w:val="superscript"/>
        </w:rPr>
        <w:t>th</w:t>
      </w:r>
      <w:r w:rsidR="009A5FDB">
        <w:t xml:space="preserve"> grade only)</w:t>
      </w:r>
      <w:r>
        <w:t xml:space="preserve"> – two reports gave scores of 89% and 90% </w:t>
      </w:r>
      <w:r w:rsidR="00D7799C">
        <w:t xml:space="preserve">as proficient.  This year </w:t>
      </w:r>
      <w:r>
        <w:t>aiming for 91%</w:t>
      </w:r>
      <w:r w:rsidR="009A5FDB">
        <w:t xml:space="preserve"> proficiency.</w:t>
      </w:r>
    </w:p>
    <w:p w:rsidR="009A5FDB" w:rsidRDefault="009A5FDB" w:rsidP="00123618">
      <w:pPr>
        <w:pStyle w:val="ListParagraph"/>
        <w:numPr>
          <w:ilvl w:val="0"/>
          <w:numId w:val="2"/>
        </w:numPr>
        <w:ind w:left="1080"/>
      </w:pPr>
      <w:r>
        <w:t>Among other things, the school uses Level Literacy Intervention Kits which to improve scores.</w:t>
      </w:r>
    </w:p>
    <w:p w:rsidR="00123618" w:rsidRDefault="00123618" w:rsidP="00123618">
      <w:pPr>
        <w:pStyle w:val="ListParagraph"/>
        <w:ind w:left="1080"/>
      </w:pPr>
    </w:p>
    <w:p w:rsidR="00123618" w:rsidRDefault="00123618" w:rsidP="00123618">
      <w:pPr>
        <w:pStyle w:val="ListParagraph"/>
        <w:numPr>
          <w:ilvl w:val="0"/>
          <w:numId w:val="1"/>
        </w:numPr>
      </w:pPr>
      <w:r>
        <w:t>New Business – no new business</w:t>
      </w:r>
    </w:p>
    <w:p w:rsidR="00123618" w:rsidRDefault="00123618" w:rsidP="00123618">
      <w:pPr>
        <w:pStyle w:val="ListParagraph"/>
      </w:pPr>
    </w:p>
    <w:p w:rsidR="00123618" w:rsidRDefault="00123618" w:rsidP="00123618">
      <w:pPr>
        <w:pStyle w:val="ListParagraph"/>
        <w:numPr>
          <w:ilvl w:val="0"/>
          <w:numId w:val="1"/>
        </w:numPr>
      </w:pPr>
      <w:r>
        <w:t>Principal’s Update</w:t>
      </w:r>
    </w:p>
    <w:p w:rsidR="00123618" w:rsidRDefault="00123618" w:rsidP="00123618">
      <w:pPr>
        <w:pStyle w:val="ListParagraph"/>
        <w:numPr>
          <w:ilvl w:val="1"/>
          <w:numId w:val="1"/>
        </w:numPr>
      </w:pPr>
      <w:r>
        <w:t>5 new teachers have been hired</w:t>
      </w:r>
    </w:p>
    <w:p w:rsidR="00123618" w:rsidRDefault="00123618" w:rsidP="00123618">
      <w:pPr>
        <w:pStyle w:val="ListParagraph"/>
        <w:ind w:left="1440"/>
      </w:pPr>
      <w:r>
        <w:t>(</w:t>
      </w:r>
      <w:r w:rsidR="009A5FDB">
        <w:t>2</w:t>
      </w:r>
      <w:r>
        <w:t>)</w:t>
      </w:r>
      <w:r w:rsidR="009A5FDB">
        <w:t xml:space="preserve"> 5</w:t>
      </w:r>
      <w:r w:rsidR="009A5FDB" w:rsidRPr="00123618">
        <w:rPr>
          <w:vertAlign w:val="superscript"/>
        </w:rPr>
        <w:t>th</w:t>
      </w:r>
      <w:r>
        <w:t xml:space="preserve"> grade teachers – Mrs.</w:t>
      </w:r>
      <w:r w:rsidR="009A5FDB">
        <w:t xml:space="preserve"> Galliardo </w:t>
      </w:r>
      <w:r>
        <w:t>coming onboard and will make up the seventh 5</w:t>
      </w:r>
      <w:r w:rsidRPr="00123618">
        <w:rPr>
          <w:vertAlign w:val="superscript"/>
        </w:rPr>
        <w:t>th</w:t>
      </w:r>
      <w:r>
        <w:t xml:space="preserve"> grade teacher in a self-contained classroom in the Yellow Section. </w:t>
      </w:r>
      <w:r w:rsidRPr="00123618">
        <w:t xml:space="preserve"> </w:t>
      </w:r>
      <w:r>
        <w:t>Mrs. Breiting will replace Mr. Saduski and he will return to the Media Center.</w:t>
      </w:r>
      <w:r w:rsidR="00862080">
        <w:t xml:space="preserve">  Letters went home to the students today.</w:t>
      </w:r>
    </w:p>
    <w:p w:rsidR="00862080" w:rsidRDefault="00123618" w:rsidP="00862080">
      <w:pPr>
        <w:pStyle w:val="ListParagraph"/>
        <w:ind w:left="1440"/>
      </w:pPr>
      <w:r>
        <w:t>(1) 4</w:t>
      </w:r>
      <w:r w:rsidRPr="00123618">
        <w:rPr>
          <w:vertAlign w:val="superscript"/>
        </w:rPr>
        <w:t>th</w:t>
      </w:r>
      <w:r>
        <w:t xml:space="preserve"> grade teacher – Ms. Laura Martin will have a self-contained classroom</w:t>
      </w:r>
      <w:r w:rsidR="00862080">
        <w:t>.  Anticipate sending letters home with the students tomorrow.</w:t>
      </w:r>
    </w:p>
    <w:p w:rsidR="00862080" w:rsidRDefault="00862080" w:rsidP="00862080">
      <w:pPr>
        <w:pStyle w:val="ListParagraph"/>
        <w:ind w:left="1440"/>
      </w:pPr>
      <w:r>
        <w:t xml:space="preserve">(1) </w:t>
      </w:r>
      <w:r w:rsidR="009A5FDB">
        <w:t>3</w:t>
      </w:r>
      <w:r w:rsidR="009A5FDB" w:rsidRPr="009A5FDB">
        <w:rPr>
          <w:vertAlign w:val="superscript"/>
        </w:rPr>
        <w:t>rd</w:t>
      </w:r>
      <w:r w:rsidR="00A51E08">
        <w:rPr>
          <w:vertAlign w:val="superscript"/>
        </w:rPr>
        <w:t xml:space="preserve"> </w:t>
      </w:r>
      <w:r>
        <w:t xml:space="preserve">grade teacher – Ms. Lauren Polk who is still in the process of moving from Pennsylvania.  Once she </w:t>
      </w:r>
      <w:r w:rsidR="0065761F">
        <w:t>arrives</w:t>
      </w:r>
      <w:r>
        <w:t>, a letter will go home asking for student volunteers.</w:t>
      </w:r>
    </w:p>
    <w:p w:rsidR="00862080" w:rsidRDefault="00862080" w:rsidP="00862080">
      <w:pPr>
        <w:pStyle w:val="ListParagraph"/>
        <w:ind w:left="1440"/>
      </w:pPr>
      <w:r>
        <w:t xml:space="preserve">(1) </w:t>
      </w:r>
      <w:r w:rsidR="009A5FDB">
        <w:t xml:space="preserve">VE Self Contained </w:t>
      </w:r>
      <w:r>
        <w:t xml:space="preserve">– Mrs. </w:t>
      </w:r>
      <w:r w:rsidR="009A5FDB">
        <w:t>Eshman</w:t>
      </w:r>
      <w:r>
        <w:t xml:space="preserve"> will focus on grade </w:t>
      </w:r>
      <w:r w:rsidR="009A5FDB">
        <w:t>3-5</w:t>
      </w:r>
      <w:r>
        <w:t xml:space="preserve"> and </w:t>
      </w:r>
      <w:r w:rsidR="009A5FDB">
        <w:t xml:space="preserve">Mrs. Kent </w:t>
      </w:r>
      <w:r>
        <w:t xml:space="preserve">will focus on </w:t>
      </w:r>
      <w:r w:rsidR="009A5FDB">
        <w:t>K-2</w:t>
      </w:r>
      <w:r w:rsidRPr="00862080">
        <w:rPr>
          <w:vertAlign w:val="superscript"/>
        </w:rPr>
        <w:t>nd</w:t>
      </w:r>
      <w:r>
        <w:t xml:space="preserve"> grade</w:t>
      </w:r>
    </w:p>
    <w:p w:rsidR="009A5FDB" w:rsidRDefault="00862080" w:rsidP="00862080">
      <w:pPr>
        <w:pStyle w:val="ListParagraph"/>
        <w:ind w:left="1440"/>
      </w:pPr>
      <w:r>
        <w:t xml:space="preserve">There is also an </w:t>
      </w:r>
      <w:r w:rsidR="009A5FDB">
        <w:t>ESOL teacher onboard</w:t>
      </w:r>
    </w:p>
    <w:p w:rsidR="00862080" w:rsidRDefault="00862080" w:rsidP="00862080">
      <w:pPr>
        <w:pStyle w:val="ListParagraph"/>
        <w:numPr>
          <w:ilvl w:val="1"/>
          <w:numId w:val="1"/>
        </w:numPr>
      </w:pPr>
      <w:r>
        <w:t xml:space="preserve">Teachers </w:t>
      </w:r>
      <w:r w:rsidR="0065761F">
        <w:t xml:space="preserve">voted on the teacher representatives </w:t>
      </w:r>
      <w:r>
        <w:t>for the SAC.  The elected teachers are: Mrs. Morales, Mrs. Herrera, Mrs. Lambertson</w:t>
      </w:r>
    </w:p>
    <w:p w:rsidR="00862080" w:rsidRDefault="00862080" w:rsidP="00862080">
      <w:pPr>
        <w:pStyle w:val="ListParagraph"/>
        <w:ind w:left="1440"/>
      </w:pPr>
      <w:r>
        <w:t>Support staff voted on the representative for the SAC.  The elected Support Program representative is Mr. Guy</w:t>
      </w:r>
    </w:p>
    <w:p w:rsidR="00862080" w:rsidRDefault="00862080" w:rsidP="00862080">
      <w:pPr>
        <w:pStyle w:val="ListParagraph"/>
        <w:ind w:left="1440"/>
      </w:pPr>
      <w:r>
        <w:t>Mrs. Schwab will serve as the Community Representative</w:t>
      </w:r>
    </w:p>
    <w:p w:rsidR="00862080" w:rsidRDefault="00862080" w:rsidP="00862080">
      <w:pPr>
        <w:pStyle w:val="ListParagraph"/>
        <w:numPr>
          <w:ilvl w:val="1"/>
          <w:numId w:val="1"/>
        </w:numPr>
      </w:pPr>
      <w:r>
        <w:t xml:space="preserve">Safety </w:t>
      </w:r>
      <w:r w:rsidR="00842E6E">
        <w:t xml:space="preserve">in the parking lot </w:t>
      </w:r>
      <w:r>
        <w:t>continues to be an ongoing issue in the morning</w:t>
      </w:r>
    </w:p>
    <w:p w:rsidR="00862080" w:rsidRDefault="00862080" w:rsidP="00862080"/>
    <w:p w:rsidR="00862080" w:rsidRDefault="00862080" w:rsidP="00862080">
      <w:r>
        <w:t xml:space="preserve">Meeting adjourned at </w:t>
      </w:r>
      <w:r w:rsidR="00112208">
        <w:t>7:57.</w:t>
      </w:r>
    </w:p>
    <w:sectPr w:rsidR="00862080" w:rsidSect="00D7549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E92"/>
    <w:multiLevelType w:val="hybridMultilevel"/>
    <w:tmpl w:val="1A662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B9145A"/>
    <w:multiLevelType w:val="hybridMultilevel"/>
    <w:tmpl w:val="864A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compat/>
  <w:rsids>
    <w:rsidRoot w:val="002B63A9"/>
    <w:rsid w:val="00112208"/>
    <w:rsid w:val="00123618"/>
    <w:rsid w:val="001A4148"/>
    <w:rsid w:val="002A7E90"/>
    <w:rsid w:val="002B63A9"/>
    <w:rsid w:val="002F7DA3"/>
    <w:rsid w:val="00361DBE"/>
    <w:rsid w:val="003F410E"/>
    <w:rsid w:val="004322CA"/>
    <w:rsid w:val="00562990"/>
    <w:rsid w:val="0065761F"/>
    <w:rsid w:val="007F38A2"/>
    <w:rsid w:val="00842E6E"/>
    <w:rsid w:val="00862080"/>
    <w:rsid w:val="009A5FDB"/>
    <w:rsid w:val="00A51E08"/>
    <w:rsid w:val="00D75493"/>
    <w:rsid w:val="00D7799C"/>
    <w:rsid w:val="00FD277A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B6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Shannon McCoy</cp:lastModifiedBy>
  <cp:revision>2</cp:revision>
  <dcterms:created xsi:type="dcterms:W3CDTF">2017-05-30T16:26:00Z</dcterms:created>
  <dcterms:modified xsi:type="dcterms:W3CDTF">2017-05-30T16:26:00Z</dcterms:modified>
</cp:coreProperties>
</file>